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EB" w:rsidRPr="00CF6407" w:rsidRDefault="00B502EB" w:rsidP="00B95541">
      <w:pPr>
        <w:spacing w:line="240" w:lineRule="auto"/>
        <w:rPr>
          <w:rFonts w:ascii="Euphemia" w:hAnsi="Euphemia"/>
          <w:b/>
          <w:sz w:val="24"/>
          <w:szCs w:val="24"/>
        </w:rPr>
      </w:pPr>
      <w:r w:rsidRPr="00CF6407">
        <w:rPr>
          <w:rFonts w:ascii="Euphemia" w:hAnsi="Euphemia"/>
          <w:b/>
          <w:sz w:val="24"/>
          <w:szCs w:val="24"/>
        </w:rPr>
        <w:t>Per il primo anno arriva a Verona “il Festival del riso e delle mongolfiere” – una grande festa tra buon cibo e meravigliose mongolfiere in volo!!</w:t>
      </w:r>
    </w:p>
    <w:p w:rsidR="00B502EB" w:rsidRDefault="00B502EB" w:rsidP="00B95541">
      <w:pPr>
        <w:spacing w:line="240" w:lineRule="auto"/>
        <w:rPr>
          <w:rFonts w:ascii="Euphemia" w:hAnsi="Euphemia"/>
          <w:i/>
          <w:sz w:val="20"/>
          <w:szCs w:val="20"/>
        </w:rPr>
      </w:pPr>
    </w:p>
    <w:p w:rsidR="00CF398A" w:rsidRDefault="001648AF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i/>
          <w:sz w:val="20"/>
          <w:szCs w:val="20"/>
        </w:rPr>
        <w:t>APRILE</w:t>
      </w:r>
      <w:r w:rsidR="00B502EB" w:rsidRPr="00CF6407">
        <w:rPr>
          <w:rFonts w:ascii="Euphemia" w:hAnsi="Euphemia"/>
          <w:i/>
          <w:sz w:val="20"/>
          <w:szCs w:val="20"/>
        </w:rPr>
        <w:t xml:space="preserve"> 2015</w:t>
      </w:r>
      <w:r w:rsidR="00B502EB" w:rsidRPr="005E3EB6">
        <w:rPr>
          <w:rFonts w:ascii="Euphemia" w:hAnsi="Euphemia"/>
          <w:sz w:val="20"/>
          <w:szCs w:val="20"/>
        </w:rPr>
        <w:t xml:space="preserve">  – Voglia di </w:t>
      </w:r>
      <w:r w:rsidR="00216149">
        <w:rPr>
          <w:rFonts w:ascii="Euphemia" w:hAnsi="Euphemia"/>
          <w:sz w:val="20"/>
          <w:szCs w:val="20"/>
        </w:rPr>
        <w:t>sole, di stare all’aria aperta</w:t>
      </w:r>
      <w:r w:rsidR="00B502EB" w:rsidRPr="005E3EB6">
        <w:rPr>
          <w:rFonts w:ascii="Euphemia" w:hAnsi="Euphemia"/>
          <w:sz w:val="20"/>
          <w:szCs w:val="20"/>
        </w:rPr>
        <w:t xml:space="preserve"> e di </w:t>
      </w:r>
      <w:r w:rsidR="00B502EB">
        <w:rPr>
          <w:rFonts w:ascii="Euphemia" w:hAnsi="Euphemia"/>
          <w:sz w:val="20"/>
          <w:szCs w:val="20"/>
        </w:rPr>
        <w:t xml:space="preserve">tanto </w:t>
      </w:r>
      <w:r w:rsidR="00B502EB" w:rsidRPr="005E3EB6">
        <w:rPr>
          <w:rFonts w:ascii="Euphemia" w:hAnsi="Euphemia"/>
          <w:sz w:val="20"/>
          <w:szCs w:val="20"/>
        </w:rPr>
        <w:t xml:space="preserve">divertimento </w:t>
      </w:r>
      <w:r w:rsidR="00B502EB">
        <w:rPr>
          <w:rFonts w:ascii="Euphemia" w:hAnsi="Euphemia"/>
          <w:sz w:val="20"/>
          <w:szCs w:val="20"/>
        </w:rPr>
        <w:t xml:space="preserve">al </w:t>
      </w:r>
      <w:r w:rsidR="00B502EB" w:rsidRPr="005E3EB6">
        <w:rPr>
          <w:rFonts w:ascii="Euphemia" w:hAnsi="Euphemia"/>
          <w:b/>
          <w:sz w:val="20"/>
          <w:szCs w:val="20"/>
        </w:rPr>
        <w:t>Festival del riso e delle mongolfiere</w:t>
      </w:r>
      <w:r w:rsidR="00B502EB">
        <w:rPr>
          <w:rFonts w:ascii="Euphemia" w:hAnsi="Euphemia"/>
          <w:sz w:val="20"/>
          <w:szCs w:val="20"/>
        </w:rPr>
        <w:t xml:space="preserve"> in programma </w:t>
      </w:r>
      <w:r w:rsidR="00B502EB" w:rsidRPr="005E3EB6">
        <w:rPr>
          <w:rFonts w:ascii="Euphemia" w:hAnsi="Euphemia"/>
          <w:b/>
          <w:sz w:val="20"/>
          <w:szCs w:val="20"/>
        </w:rPr>
        <w:t>dal 24 al 26 aprile e dall'1 al 3 maggio</w:t>
      </w:r>
      <w:r w:rsidR="00216149">
        <w:rPr>
          <w:rFonts w:ascii="Euphemia" w:hAnsi="Euphemia"/>
          <w:sz w:val="20"/>
          <w:szCs w:val="20"/>
        </w:rPr>
        <w:t xml:space="preserve"> al Parco </w:t>
      </w:r>
      <w:r w:rsidR="00B502EB" w:rsidRPr="005E3EB6">
        <w:rPr>
          <w:rFonts w:ascii="Euphemia" w:hAnsi="Euphemia"/>
          <w:sz w:val="20"/>
          <w:szCs w:val="20"/>
        </w:rPr>
        <w:t>del Riso di Isola della Scala</w:t>
      </w:r>
      <w:r w:rsidR="00FF2B9F">
        <w:rPr>
          <w:rFonts w:ascii="Euphemia" w:hAnsi="Euphemia"/>
          <w:sz w:val="20"/>
          <w:szCs w:val="20"/>
        </w:rPr>
        <w:t>,</w:t>
      </w:r>
      <w:r w:rsidR="00B502EB" w:rsidRPr="005E3EB6">
        <w:rPr>
          <w:rFonts w:ascii="Euphemia" w:hAnsi="Euphemia"/>
          <w:sz w:val="20"/>
          <w:szCs w:val="20"/>
        </w:rPr>
        <w:t xml:space="preserve"> in provincia di Verona.</w:t>
      </w:r>
      <w:r w:rsidR="00B502EB">
        <w:rPr>
          <w:rFonts w:ascii="Euphemia" w:hAnsi="Euphemia"/>
          <w:sz w:val="20"/>
          <w:szCs w:val="20"/>
        </w:rPr>
        <w:br/>
      </w:r>
      <w:r w:rsidR="00B502EB" w:rsidRPr="00C77730">
        <w:rPr>
          <w:rFonts w:ascii="Euphemia" w:hAnsi="Euphemia"/>
          <w:sz w:val="20"/>
          <w:szCs w:val="20"/>
        </w:rPr>
        <w:t>Le risaie viste dal cielo. Un grande festival, unico nel suo genere, che unisce terra, acqua ed ar</w:t>
      </w:r>
      <w:r w:rsidR="00FF2B9F">
        <w:rPr>
          <w:rFonts w:ascii="Euphemia" w:hAnsi="Euphemia"/>
          <w:sz w:val="20"/>
          <w:szCs w:val="20"/>
        </w:rPr>
        <w:t xml:space="preserve">ia attraverso i grandi sapori, </w:t>
      </w:r>
      <w:r w:rsidR="00B502EB" w:rsidRPr="00C77730">
        <w:rPr>
          <w:rFonts w:ascii="Euphemia" w:hAnsi="Euphemia"/>
          <w:sz w:val="20"/>
          <w:szCs w:val="20"/>
        </w:rPr>
        <w:t xml:space="preserve">dai risotti della Fiera del Riso </w:t>
      </w:r>
      <w:r w:rsidR="00634D59">
        <w:rPr>
          <w:rFonts w:ascii="Euphemia" w:hAnsi="Euphemia"/>
          <w:sz w:val="20"/>
          <w:szCs w:val="20"/>
        </w:rPr>
        <w:t>a</w:t>
      </w:r>
      <w:r w:rsidR="00B502EB" w:rsidRPr="00C77730">
        <w:rPr>
          <w:rFonts w:ascii="Euphemia" w:hAnsi="Euphemia"/>
          <w:sz w:val="20"/>
          <w:szCs w:val="20"/>
        </w:rPr>
        <w:t xml:space="preserve"> Frittitaly - </w:t>
      </w:r>
      <w:r w:rsidR="00216149" w:rsidRPr="00216149">
        <w:rPr>
          <w:rFonts w:ascii="Euphemia" w:hAnsi="Euphemia"/>
          <w:sz w:val="20"/>
          <w:szCs w:val="20"/>
        </w:rPr>
        <w:t>al</w:t>
      </w:r>
      <w:r w:rsidR="00B502EB" w:rsidRPr="00216149">
        <w:rPr>
          <w:rFonts w:ascii="Euphemia" w:hAnsi="Euphemia"/>
          <w:color w:val="FF0000"/>
          <w:sz w:val="20"/>
          <w:szCs w:val="20"/>
        </w:rPr>
        <w:t xml:space="preserve"> </w:t>
      </w:r>
      <w:r w:rsidR="00634D59">
        <w:rPr>
          <w:rFonts w:ascii="Euphemia" w:hAnsi="Euphemia"/>
          <w:sz w:val="20"/>
          <w:szCs w:val="20"/>
        </w:rPr>
        <w:t>volo delle mongolfiere.</w:t>
      </w:r>
      <w:r w:rsidR="00B502EB" w:rsidRPr="00C77730">
        <w:rPr>
          <w:rFonts w:ascii="Euphemia" w:hAnsi="Euphemia"/>
          <w:sz w:val="20"/>
          <w:szCs w:val="20"/>
        </w:rPr>
        <w:t xml:space="preserve"> Spettacoli, appuntamenti sportivi completano i sei giorni di festa </w:t>
      </w:r>
      <w:r w:rsidR="00B502EB">
        <w:rPr>
          <w:rFonts w:ascii="Euphemia" w:hAnsi="Euphemia"/>
          <w:sz w:val="20"/>
          <w:szCs w:val="20"/>
        </w:rPr>
        <w:t>con gli occhi puntati al cielo.</w:t>
      </w:r>
    </w:p>
    <w:p w:rsidR="00FF2B9F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br/>
        <w:t xml:space="preserve">Il festival è un grande contenitore che racchiude divertimenti per tutte le età: voli, parco giochi; </w:t>
      </w:r>
      <w:r w:rsidR="00FF2B9F">
        <w:rPr>
          <w:rFonts w:ascii="Euphemia" w:hAnsi="Euphemia"/>
          <w:sz w:val="20"/>
          <w:szCs w:val="20"/>
        </w:rPr>
        <w:t xml:space="preserve">fattoria degli animali, festa degli aquiloni, </w:t>
      </w:r>
      <w:r>
        <w:rPr>
          <w:rFonts w:ascii="Euphemia" w:hAnsi="Euphemia"/>
          <w:sz w:val="20"/>
          <w:szCs w:val="20"/>
        </w:rPr>
        <w:t>concorso a 4 zampe</w:t>
      </w:r>
      <w:r w:rsidR="00FF2B9F">
        <w:rPr>
          <w:rFonts w:ascii="Euphemia" w:hAnsi="Euphemia"/>
          <w:sz w:val="20"/>
          <w:szCs w:val="20"/>
        </w:rPr>
        <w:t>, una parte espositiva con tante idee ed infine i migliori risotti della tra</w:t>
      </w:r>
      <w:r w:rsidR="004746D4">
        <w:rPr>
          <w:rFonts w:ascii="Euphemia" w:hAnsi="Euphemia"/>
          <w:sz w:val="20"/>
          <w:szCs w:val="20"/>
        </w:rPr>
        <w:t>di</w:t>
      </w:r>
      <w:bookmarkStart w:id="0" w:name="_GoBack"/>
      <w:bookmarkEnd w:id="0"/>
      <w:r w:rsidR="00FF2B9F">
        <w:rPr>
          <w:rFonts w:ascii="Euphemia" w:hAnsi="Euphemia"/>
          <w:sz w:val="20"/>
          <w:szCs w:val="20"/>
        </w:rPr>
        <w:t>zione veronese e le fritture espresse del Frittitaly.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Saranno presenti oltre cinquanta esposi</w:t>
      </w:r>
      <w:r w:rsidR="00216149">
        <w:rPr>
          <w:rFonts w:ascii="Euphemia" w:hAnsi="Euphemia"/>
          <w:sz w:val="20"/>
          <w:szCs w:val="20"/>
        </w:rPr>
        <w:t>tori in gazebo</w:t>
      </w:r>
      <w:r>
        <w:rPr>
          <w:rFonts w:ascii="Euphemia" w:hAnsi="Euphemia"/>
          <w:sz w:val="20"/>
          <w:szCs w:val="20"/>
        </w:rPr>
        <w:t xml:space="preserve"> allestiti </w:t>
      </w:r>
      <w:r w:rsidR="00B95541">
        <w:rPr>
          <w:rFonts w:ascii="Euphemia" w:hAnsi="Euphemia"/>
          <w:sz w:val="20"/>
          <w:szCs w:val="20"/>
        </w:rPr>
        <w:t xml:space="preserve">nel parco per </w:t>
      </w:r>
      <w:r>
        <w:rPr>
          <w:rFonts w:ascii="Euphemia" w:hAnsi="Euphemia"/>
          <w:sz w:val="20"/>
          <w:szCs w:val="20"/>
        </w:rPr>
        <w:t>acquisti dedicati all’</w:t>
      </w:r>
      <w:r w:rsidRPr="00C77730">
        <w:rPr>
          <w:rFonts w:ascii="Euphemia" w:hAnsi="Euphemia"/>
          <w:sz w:val="20"/>
          <w:szCs w:val="20"/>
        </w:rPr>
        <w:t>artigianato</w:t>
      </w:r>
      <w:r>
        <w:rPr>
          <w:rFonts w:ascii="Euphemia" w:hAnsi="Euphemia"/>
          <w:sz w:val="20"/>
          <w:szCs w:val="20"/>
        </w:rPr>
        <w:t xml:space="preserve">, </w:t>
      </w:r>
      <w:r w:rsidRPr="00C77730">
        <w:rPr>
          <w:rFonts w:ascii="Euphemia" w:hAnsi="Euphemia"/>
          <w:sz w:val="20"/>
          <w:szCs w:val="20"/>
        </w:rPr>
        <w:t xml:space="preserve">auto, </w:t>
      </w:r>
      <w:r w:rsidR="00820A54">
        <w:rPr>
          <w:rFonts w:ascii="Euphemia" w:hAnsi="Euphemia"/>
          <w:sz w:val="20"/>
          <w:szCs w:val="20"/>
        </w:rPr>
        <w:t xml:space="preserve">benessere, </w:t>
      </w:r>
      <w:r w:rsidR="00AE480A">
        <w:rPr>
          <w:rFonts w:ascii="Euphemia" w:hAnsi="Euphemia"/>
          <w:sz w:val="20"/>
          <w:szCs w:val="20"/>
        </w:rPr>
        <w:t xml:space="preserve">prodotti </w:t>
      </w:r>
      <w:r w:rsidR="00682409">
        <w:rPr>
          <w:rFonts w:ascii="Euphemia" w:hAnsi="Euphemia"/>
          <w:sz w:val="20"/>
          <w:szCs w:val="20"/>
        </w:rPr>
        <w:t xml:space="preserve">e complementi </w:t>
      </w:r>
      <w:r w:rsidR="00AE480A">
        <w:rPr>
          <w:rFonts w:ascii="Euphemia" w:hAnsi="Euphemia"/>
          <w:sz w:val="20"/>
          <w:szCs w:val="20"/>
        </w:rPr>
        <w:t>per la casa</w:t>
      </w:r>
      <w:r>
        <w:rPr>
          <w:rFonts w:ascii="Euphemia" w:hAnsi="Euphemia"/>
          <w:sz w:val="20"/>
          <w:szCs w:val="20"/>
        </w:rPr>
        <w:t>, enogastronomia, piante fiori e giardinaggio.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Nei 6 giorni di manifestazione si potrà passeggiare in totale libertà nel parco e trovare:</w:t>
      </w:r>
    </w:p>
    <w:p w:rsidR="00B502EB" w:rsidRPr="00B64BC8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 w:rsidRPr="00CF6407">
        <w:rPr>
          <w:rFonts w:ascii="Euphemia" w:hAnsi="Euphemia"/>
          <w:b/>
          <w:sz w:val="20"/>
          <w:szCs w:val="20"/>
        </w:rPr>
        <w:t xml:space="preserve">-La fattoria degli animali: </w:t>
      </w:r>
      <w:r>
        <w:rPr>
          <w:rFonts w:ascii="Euphemia" w:hAnsi="Euphemia"/>
          <w:sz w:val="20"/>
          <w:szCs w:val="20"/>
        </w:rPr>
        <w:t xml:space="preserve">protagonisti assoluti gli animali da cortile e da casa. </w:t>
      </w:r>
      <w:r w:rsidR="00CA7660">
        <w:rPr>
          <w:rFonts w:ascii="Euphemia" w:hAnsi="Euphemia"/>
          <w:sz w:val="20"/>
          <w:szCs w:val="20"/>
        </w:rPr>
        <w:t xml:space="preserve">Si potrà assistere a </w:t>
      </w:r>
      <w:r>
        <w:rPr>
          <w:rFonts w:ascii="Euphemia" w:hAnsi="Euphemia"/>
          <w:sz w:val="20"/>
          <w:szCs w:val="20"/>
        </w:rPr>
        <w:t xml:space="preserve"> dimostrazioni di </w:t>
      </w:r>
      <w:proofErr w:type="spellStart"/>
      <w:r w:rsidRPr="00C77730">
        <w:rPr>
          <w:rFonts w:ascii="Euphemia" w:hAnsi="Euphemia"/>
          <w:b/>
          <w:sz w:val="20"/>
          <w:szCs w:val="20"/>
        </w:rPr>
        <w:t>agility</w:t>
      </w:r>
      <w:proofErr w:type="spellEnd"/>
      <w:r w:rsidRPr="00C77730">
        <w:rPr>
          <w:rFonts w:ascii="Euphemia" w:hAnsi="Euphemia"/>
          <w:b/>
          <w:sz w:val="20"/>
          <w:szCs w:val="20"/>
        </w:rPr>
        <w:t xml:space="preserve"> dog</w:t>
      </w:r>
      <w:r>
        <w:rPr>
          <w:rFonts w:ascii="Euphemia" w:hAnsi="Euphemia"/>
          <w:sz w:val="20"/>
          <w:szCs w:val="20"/>
        </w:rPr>
        <w:t xml:space="preserve"> e di </w:t>
      </w:r>
      <w:proofErr w:type="spellStart"/>
      <w:r w:rsidRPr="00C77730">
        <w:rPr>
          <w:rFonts w:ascii="Euphemia" w:hAnsi="Euphemia"/>
          <w:b/>
          <w:sz w:val="20"/>
          <w:szCs w:val="20"/>
        </w:rPr>
        <w:t>obedience</w:t>
      </w:r>
      <w:proofErr w:type="spellEnd"/>
      <w:r>
        <w:rPr>
          <w:rFonts w:ascii="Euphemia" w:hAnsi="Euphemia"/>
          <w:sz w:val="20"/>
          <w:szCs w:val="20"/>
        </w:rPr>
        <w:t xml:space="preserve">; i bambini </w:t>
      </w:r>
      <w:r w:rsidR="006B7DD2">
        <w:rPr>
          <w:rFonts w:ascii="Euphemia" w:hAnsi="Euphemia"/>
          <w:sz w:val="20"/>
          <w:szCs w:val="20"/>
        </w:rPr>
        <w:t>proveranno</w:t>
      </w:r>
      <w:r>
        <w:rPr>
          <w:rFonts w:ascii="Euphemia" w:hAnsi="Euphemia"/>
          <w:sz w:val="20"/>
          <w:szCs w:val="20"/>
        </w:rPr>
        <w:t xml:space="preserve"> l’emozione del </w:t>
      </w:r>
      <w:r w:rsidRPr="00C77730">
        <w:rPr>
          <w:rFonts w:ascii="Euphemia" w:hAnsi="Euphemia"/>
          <w:b/>
          <w:sz w:val="20"/>
          <w:szCs w:val="20"/>
        </w:rPr>
        <w:t>battesimo della sella</w:t>
      </w:r>
      <w:r w:rsidRPr="00B64BC8">
        <w:rPr>
          <w:rFonts w:ascii="Euphemia" w:hAnsi="Euphemia"/>
          <w:sz w:val="20"/>
          <w:szCs w:val="20"/>
        </w:rPr>
        <w:t xml:space="preserve"> sotto lo sguardo attento</w:t>
      </w:r>
      <w:r>
        <w:rPr>
          <w:rFonts w:ascii="Euphemia" w:hAnsi="Euphemia"/>
          <w:sz w:val="20"/>
          <w:szCs w:val="20"/>
        </w:rPr>
        <w:t xml:space="preserve"> di un istruttore. Sarà presente per tutto l’arco della giornata anche un </w:t>
      </w:r>
      <w:r w:rsidRPr="00B64BC8">
        <w:rPr>
          <w:rFonts w:ascii="Euphemia" w:hAnsi="Euphemia"/>
          <w:sz w:val="20"/>
          <w:szCs w:val="20"/>
        </w:rPr>
        <w:t xml:space="preserve">veterinario esperto a disposizione del pubblico per consigli e </w:t>
      </w:r>
      <w:r w:rsidR="006B7DD2">
        <w:rPr>
          <w:rFonts w:ascii="Euphemia" w:hAnsi="Euphemia"/>
          <w:sz w:val="20"/>
          <w:szCs w:val="20"/>
        </w:rPr>
        <w:t>consulenze gratuite</w:t>
      </w:r>
      <w:r w:rsidRPr="00B64BC8">
        <w:rPr>
          <w:rFonts w:ascii="Euphemia" w:hAnsi="Euphemia"/>
          <w:sz w:val="20"/>
          <w:szCs w:val="20"/>
        </w:rPr>
        <w:t xml:space="preserve"> sul benessere </w:t>
      </w:r>
      <w:r>
        <w:rPr>
          <w:rFonts w:ascii="Euphemia" w:hAnsi="Euphemia"/>
          <w:sz w:val="20"/>
          <w:szCs w:val="20"/>
        </w:rPr>
        <w:t xml:space="preserve">del nostro </w:t>
      </w:r>
      <w:r w:rsidRPr="00B64BC8">
        <w:rPr>
          <w:rFonts w:ascii="Euphemia" w:hAnsi="Euphemia"/>
          <w:sz w:val="20"/>
          <w:szCs w:val="20"/>
        </w:rPr>
        <w:t>animale domestico</w:t>
      </w:r>
      <w:r>
        <w:rPr>
          <w:rFonts w:ascii="Euphemia" w:hAnsi="Euphemia"/>
          <w:sz w:val="20"/>
          <w:szCs w:val="20"/>
        </w:rPr>
        <w:t>.</w:t>
      </w:r>
      <w:r>
        <w:rPr>
          <w:rFonts w:ascii="Euphemia" w:hAnsi="Euphemia"/>
          <w:sz w:val="20"/>
          <w:szCs w:val="20"/>
        </w:rPr>
        <w:br/>
        <w:t xml:space="preserve">Domenica 25 aprile e domenica 3 maggio in programma </w:t>
      </w:r>
      <w:r w:rsidRPr="00BA745A">
        <w:rPr>
          <w:rFonts w:ascii="Euphemia" w:hAnsi="Euphemia"/>
          <w:b/>
          <w:sz w:val="20"/>
          <w:szCs w:val="20"/>
        </w:rPr>
        <w:t>due concorsi dedicati ai nostri amici a 4 zampe</w:t>
      </w:r>
      <w:r>
        <w:rPr>
          <w:rFonts w:ascii="Euphemia" w:hAnsi="Euphemia"/>
          <w:sz w:val="20"/>
          <w:szCs w:val="20"/>
        </w:rPr>
        <w:t>, per le informazioni ed iscrizioni si può consultare la pagina degli eventi nel sito.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-</w:t>
      </w:r>
      <w:r w:rsidRPr="00B64BC8">
        <w:rPr>
          <w:rFonts w:ascii="Euphemia" w:hAnsi="Euphemia"/>
          <w:b/>
          <w:sz w:val="20"/>
          <w:szCs w:val="20"/>
        </w:rPr>
        <w:t>L’area mongolfiere</w:t>
      </w:r>
      <w:r>
        <w:rPr>
          <w:rFonts w:ascii="Euphemia" w:hAnsi="Euphemia"/>
          <w:sz w:val="20"/>
          <w:szCs w:val="20"/>
        </w:rPr>
        <w:t>: saranno presenti oltre 1</w:t>
      </w:r>
      <w:r w:rsidR="00216149">
        <w:rPr>
          <w:rFonts w:ascii="Euphemia" w:hAnsi="Euphemia"/>
          <w:sz w:val="20"/>
          <w:szCs w:val="20"/>
        </w:rPr>
        <w:t>0</w:t>
      </w:r>
      <w:r>
        <w:rPr>
          <w:rFonts w:ascii="Euphemia" w:hAnsi="Euphemia"/>
          <w:sz w:val="20"/>
          <w:szCs w:val="20"/>
        </w:rPr>
        <w:t xml:space="preserve"> mongolfiere di ogni forma e colore. G</w:t>
      </w:r>
      <w:r w:rsidRPr="00777D56">
        <w:rPr>
          <w:rFonts w:ascii="Euphemia" w:hAnsi="Euphemia"/>
          <w:sz w:val="20"/>
          <w:szCs w:val="20"/>
        </w:rPr>
        <w:t xml:space="preserve">li equipaggi </w:t>
      </w:r>
      <w:r>
        <w:rPr>
          <w:rFonts w:ascii="Euphemia" w:hAnsi="Euphemia"/>
          <w:sz w:val="20"/>
          <w:szCs w:val="20"/>
        </w:rPr>
        <w:t xml:space="preserve">ne </w:t>
      </w:r>
      <w:r w:rsidRPr="00777D56">
        <w:rPr>
          <w:rFonts w:ascii="Euphemia" w:hAnsi="Euphemia"/>
          <w:sz w:val="20"/>
          <w:szCs w:val="20"/>
        </w:rPr>
        <w:t xml:space="preserve">cureranno il gonfiaggio e il decollo, garantendo ai passeggeri voli all’alba e al tramonto in </w:t>
      </w:r>
      <w:r w:rsidRPr="00777D56">
        <w:rPr>
          <w:rFonts w:ascii="Euphemia" w:hAnsi="Euphemia"/>
          <w:sz w:val="20"/>
          <w:szCs w:val="20"/>
        </w:rPr>
        <w:lastRenderedPageBreak/>
        <w:t>condizioni di totale sicurezza</w:t>
      </w:r>
      <w:r>
        <w:rPr>
          <w:rFonts w:ascii="Euphemia" w:hAnsi="Euphemia"/>
          <w:sz w:val="20"/>
          <w:szCs w:val="20"/>
        </w:rPr>
        <w:t>. Dopo la partenza dei voli liberi si potranno provare i voli vincolati delle mongolfiere</w:t>
      </w:r>
      <w:r w:rsidRPr="000D7020">
        <w:t xml:space="preserve"> </w:t>
      </w:r>
      <w:r w:rsidRPr="000D7020">
        <w:rPr>
          <w:rFonts w:ascii="Euphemia" w:hAnsi="Euphemia"/>
          <w:sz w:val="20"/>
          <w:szCs w:val="20"/>
        </w:rPr>
        <w:t xml:space="preserve">ancorate a terra </w:t>
      </w:r>
      <w:r>
        <w:rPr>
          <w:rFonts w:ascii="Euphemia" w:hAnsi="Euphemia"/>
          <w:sz w:val="20"/>
          <w:szCs w:val="20"/>
        </w:rPr>
        <w:t xml:space="preserve">con apposite funi, che </w:t>
      </w:r>
      <w:r w:rsidRPr="000D7020">
        <w:rPr>
          <w:rFonts w:ascii="Euphemia" w:hAnsi="Euphemia"/>
          <w:sz w:val="20"/>
          <w:szCs w:val="20"/>
        </w:rPr>
        <w:t>si alzano di circa 30 metri.</w:t>
      </w:r>
      <w:r>
        <w:rPr>
          <w:rFonts w:ascii="Euphemia" w:hAnsi="Euphemia"/>
          <w:sz w:val="20"/>
          <w:szCs w:val="20"/>
        </w:rPr>
        <w:t xml:space="preserve"> </w:t>
      </w:r>
      <w:r>
        <w:rPr>
          <w:rFonts w:ascii="Euphemia" w:hAnsi="Euphemia"/>
          <w:sz w:val="20"/>
          <w:szCs w:val="20"/>
        </w:rPr>
        <w:br/>
        <w:t>E per coloro che vorranno prolungare la loro permanenza al parco dopo il calar del sole</w:t>
      </w:r>
      <w:r w:rsidR="00D71738">
        <w:rPr>
          <w:rFonts w:ascii="Euphemia" w:hAnsi="Euphemia"/>
          <w:sz w:val="20"/>
          <w:szCs w:val="20"/>
        </w:rPr>
        <w:t xml:space="preserve"> in alcuni giorni </w:t>
      </w:r>
      <w:r>
        <w:rPr>
          <w:rFonts w:ascii="Euphemia" w:hAnsi="Euphemia"/>
          <w:sz w:val="20"/>
          <w:szCs w:val="20"/>
        </w:rPr>
        <w:t xml:space="preserve">il grande </w:t>
      </w:r>
      <w:r w:rsidRPr="00C77730">
        <w:rPr>
          <w:rFonts w:ascii="Euphemia" w:hAnsi="Euphemia"/>
          <w:b/>
          <w:sz w:val="20"/>
          <w:szCs w:val="20"/>
        </w:rPr>
        <w:t>spettacolo delle mongolfiere illuminate</w:t>
      </w:r>
      <w:r>
        <w:rPr>
          <w:rFonts w:ascii="Euphemia" w:hAnsi="Euphemia"/>
          <w:sz w:val="20"/>
          <w:szCs w:val="20"/>
        </w:rPr>
        <w:t xml:space="preserve"> a suon di musica che regalerà</w:t>
      </w:r>
      <w:r w:rsidRPr="00F26E3F">
        <w:rPr>
          <w:rFonts w:ascii="Euphemia" w:hAnsi="Euphemia"/>
          <w:sz w:val="20"/>
          <w:szCs w:val="20"/>
        </w:rPr>
        <w:t xml:space="preserve"> spettacoli mozzafiato.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-</w:t>
      </w:r>
      <w:r w:rsidRPr="00F75A1E">
        <w:rPr>
          <w:rFonts w:ascii="Euphemia" w:hAnsi="Euphemia"/>
          <w:b/>
          <w:sz w:val="20"/>
          <w:szCs w:val="20"/>
        </w:rPr>
        <w:t>L’area parco giochi</w:t>
      </w:r>
      <w:r>
        <w:rPr>
          <w:rFonts w:ascii="Euphemia" w:hAnsi="Euphemia"/>
          <w:sz w:val="20"/>
          <w:szCs w:val="20"/>
        </w:rPr>
        <w:t>: d</w:t>
      </w:r>
      <w:r w:rsidRPr="00F75A1E">
        <w:rPr>
          <w:rFonts w:ascii="Euphemia" w:hAnsi="Euphemia"/>
          <w:sz w:val="20"/>
          <w:szCs w:val="20"/>
        </w:rPr>
        <w:t xml:space="preserve">urante i giorni del festival verrà allestito un parco giochi </w:t>
      </w:r>
      <w:r>
        <w:rPr>
          <w:rFonts w:ascii="Euphemia" w:hAnsi="Euphemia"/>
          <w:sz w:val="20"/>
          <w:szCs w:val="20"/>
        </w:rPr>
        <w:t xml:space="preserve">per la gioia di </w:t>
      </w:r>
      <w:r w:rsidRPr="00F75A1E">
        <w:rPr>
          <w:rFonts w:ascii="Euphemia" w:hAnsi="Euphemia"/>
          <w:sz w:val="20"/>
          <w:szCs w:val="20"/>
        </w:rPr>
        <w:t xml:space="preserve"> tutti i bambini</w:t>
      </w:r>
      <w:r w:rsidR="00216149">
        <w:rPr>
          <w:rFonts w:ascii="Euphemia" w:hAnsi="Euphemia"/>
          <w:sz w:val="20"/>
          <w:szCs w:val="20"/>
        </w:rPr>
        <w:t>, con gonfiabili, ponte tibetano</w:t>
      </w:r>
      <w:r>
        <w:rPr>
          <w:rFonts w:ascii="Euphemia" w:hAnsi="Euphemia"/>
          <w:sz w:val="20"/>
          <w:szCs w:val="20"/>
        </w:rPr>
        <w:t xml:space="preserve"> e molto altro ancora.</w:t>
      </w:r>
    </w:p>
    <w:p w:rsidR="001648AF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-</w:t>
      </w:r>
      <w:r w:rsidRPr="00854EDF">
        <w:rPr>
          <w:rFonts w:ascii="Euphemia" w:hAnsi="Euphemia"/>
          <w:b/>
          <w:sz w:val="20"/>
          <w:szCs w:val="20"/>
        </w:rPr>
        <w:t xml:space="preserve">L’area </w:t>
      </w:r>
      <w:proofErr w:type="spellStart"/>
      <w:r w:rsidRPr="00854EDF">
        <w:rPr>
          <w:rFonts w:ascii="Euphemia" w:hAnsi="Euphemia"/>
          <w:b/>
          <w:sz w:val="20"/>
          <w:szCs w:val="20"/>
        </w:rPr>
        <w:t>Palariso</w:t>
      </w:r>
      <w:proofErr w:type="spellEnd"/>
      <w:r>
        <w:rPr>
          <w:rFonts w:ascii="Euphemia" w:hAnsi="Euphemia"/>
          <w:sz w:val="20"/>
          <w:szCs w:val="20"/>
        </w:rPr>
        <w:t xml:space="preserve">: all’interno della struttura fieristica del </w:t>
      </w:r>
      <w:proofErr w:type="spellStart"/>
      <w:r>
        <w:rPr>
          <w:rFonts w:ascii="Euphemia" w:hAnsi="Euphemia"/>
          <w:sz w:val="20"/>
          <w:szCs w:val="20"/>
        </w:rPr>
        <w:t>Palariso</w:t>
      </w:r>
      <w:proofErr w:type="spellEnd"/>
      <w:r>
        <w:rPr>
          <w:rFonts w:ascii="Euphemia" w:hAnsi="Euphemia"/>
          <w:sz w:val="20"/>
          <w:szCs w:val="20"/>
        </w:rPr>
        <w:t xml:space="preserve"> un’area completamente dedicata al </w:t>
      </w:r>
      <w:r w:rsidR="00FF2B9F">
        <w:rPr>
          <w:rFonts w:ascii="Euphemia" w:hAnsi="Euphemia"/>
          <w:sz w:val="20"/>
          <w:szCs w:val="20"/>
        </w:rPr>
        <w:t>gusto</w:t>
      </w:r>
      <w:r>
        <w:rPr>
          <w:rFonts w:ascii="Euphemia" w:hAnsi="Euphemia"/>
          <w:sz w:val="20"/>
          <w:szCs w:val="20"/>
        </w:rPr>
        <w:t>: i migliori risotti della più rinomata Fiera del Riso e il Frittitaly ovvero la festa delle fritture espresse (gnocchi fritti e salumi, patat</w:t>
      </w:r>
      <w:r w:rsidR="00FF2B9F">
        <w:rPr>
          <w:rFonts w:ascii="Euphemia" w:hAnsi="Euphemia"/>
          <w:sz w:val="20"/>
          <w:szCs w:val="20"/>
        </w:rPr>
        <w:t xml:space="preserve">ine e </w:t>
      </w:r>
      <w:proofErr w:type="spellStart"/>
      <w:r w:rsidR="00FF2B9F" w:rsidRPr="001648AF">
        <w:rPr>
          <w:rFonts w:ascii="Euphemia" w:hAnsi="Euphemia"/>
          <w:i/>
          <w:sz w:val="20"/>
          <w:szCs w:val="20"/>
        </w:rPr>
        <w:t>pes</w:t>
      </w:r>
      <w:r w:rsidR="001648AF" w:rsidRPr="001648AF">
        <w:rPr>
          <w:rFonts w:ascii="Euphemia" w:hAnsi="Euphemia"/>
          <w:i/>
          <w:sz w:val="20"/>
          <w:szCs w:val="20"/>
        </w:rPr>
        <w:t>sin</w:t>
      </w:r>
      <w:proofErr w:type="spellEnd"/>
      <w:r w:rsidR="00FF2B9F">
        <w:rPr>
          <w:rFonts w:ascii="Euphemia" w:hAnsi="Euphemia"/>
          <w:sz w:val="20"/>
          <w:szCs w:val="20"/>
        </w:rPr>
        <w:t xml:space="preserve"> fritto)</w:t>
      </w:r>
      <w:r w:rsidR="00216149">
        <w:rPr>
          <w:rFonts w:ascii="Euphemia" w:hAnsi="Euphemia"/>
          <w:sz w:val="20"/>
          <w:szCs w:val="20"/>
        </w:rPr>
        <w:t xml:space="preserve">. 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 xml:space="preserve">E nel secondo week end, dall’1 al 3 maggio in programma </w:t>
      </w:r>
      <w:r w:rsidRPr="00E14B89">
        <w:rPr>
          <w:rFonts w:ascii="Euphemia" w:hAnsi="Euphemia"/>
          <w:b/>
          <w:sz w:val="20"/>
          <w:szCs w:val="20"/>
        </w:rPr>
        <w:t>la festa degli aquiloni</w:t>
      </w:r>
      <w:r>
        <w:rPr>
          <w:rFonts w:ascii="Euphemia" w:hAnsi="Euphemia"/>
          <w:sz w:val="20"/>
          <w:szCs w:val="20"/>
        </w:rPr>
        <w:t xml:space="preserve">: tanti gruppi di aquilonisti del territorio che mostreranno e aiuteranno il pubblico a costruire e far volare le molteplici tipologie di aquiloni! </w:t>
      </w: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>Il festival si avvale della collaborazione della famosa Fiera del Riso giunta quest’anno alla 49° edizione e del patrocinio del Comune di Isola della Scala.</w:t>
      </w:r>
      <w:r>
        <w:rPr>
          <w:rFonts w:ascii="Euphemia" w:hAnsi="Euphemia"/>
          <w:sz w:val="20"/>
          <w:szCs w:val="20"/>
        </w:rPr>
        <w:br/>
        <w:t xml:space="preserve">Con queste premesse il festival punta a diventare l’appuntamento di riferimento per il divertimento e l’intrattenimento </w:t>
      </w:r>
      <w:r w:rsidR="00FF2B9F">
        <w:rPr>
          <w:rFonts w:ascii="Euphemia" w:hAnsi="Euphemia"/>
          <w:sz w:val="20"/>
          <w:szCs w:val="20"/>
        </w:rPr>
        <w:t>delle famiglie</w:t>
      </w:r>
      <w:r>
        <w:rPr>
          <w:rFonts w:ascii="Euphemia" w:hAnsi="Euphemia"/>
          <w:sz w:val="20"/>
          <w:szCs w:val="20"/>
        </w:rPr>
        <w:t>.</w:t>
      </w:r>
    </w:p>
    <w:p w:rsidR="008831B3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>
        <w:rPr>
          <w:rFonts w:ascii="Euphemia" w:hAnsi="Euphemia"/>
          <w:sz w:val="20"/>
          <w:szCs w:val="20"/>
        </w:rPr>
        <w:t xml:space="preserve">Dal sito </w:t>
      </w:r>
      <w:hyperlink r:id="rId9" w:history="1">
        <w:r w:rsidRPr="00D515B6">
          <w:rPr>
            <w:rStyle w:val="Collegamentoipertestuale"/>
            <w:rFonts w:ascii="Euphemia" w:hAnsi="Euphemia"/>
            <w:sz w:val="20"/>
            <w:szCs w:val="20"/>
          </w:rPr>
          <w:t>www.risoemongolfiere.it</w:t>
        </w:r>
      </w:hyperlink>
      <w:r>
        <w:rPr>
          <w:rFonts w:ascii="Euphemia" w:hAnsi="Euphemia"/>
          <w:sz w:val="20"/>
          <w:szCs w:val="20"/>
        </w:rPr>
        <w:t xml:space="preserve"> si possono acquistare direttamente i voli liberi in mongolfiera e consultare il programma completo del Festival.</w:t>
      </w:r>
      <w:r>
        <w:rPr>
          <w:rFonts w:ascii="Euphemia" w:hAnsi="Euphemia"/>
          <w:sz w:val="20"/>
          <w:szCs w:val="20"/>
        </w:rPr>
        <w:br/>
      </w:r>
      <w:r>
        <w:rPr>
          <w:rFonts w:ascii="Euphemia" w:hAnsi="Euphemia"/>
          <w:sz w:val="20"/>
          <w:szCs w:val="20"/>
        </w:rPr>
        <w:br/>
      </w:r>
      <w:r w:rsidR="005D735B">
        <w:rPr>
          <w:rFonts w:ascii="Euphemia" w:hAnsi="Euphemia"/>
          <w:sz w:val="20"/>
          <w:szCs w:val="20"/>
        </w:rPr>
        <w:t>Il parco sarà aperto venerdì 24 aprile dalle 17.00 alle 22.00 e tutti gli altri giorni dalle 9.00 alle 22.00. Il biglietto di ingresso è di 5 €, dal sito è scaricabile il ridotto a 4</w:t>
      </w:r>
      <w:r w:rsidR="00FF2B9F">
        <w:rPr>
          <w:rFonts w:ascii="Euphemia" w:hAnsi="Euphemia"/>
          <w:sz w:val="20"/>
          <w:szCs w:val="20"/>
        </w:rPr>
        <w:t xml:space="preserve"> </w:t>
      </w:r>
      <w:r w:rsidR="005D735B">
        <w:rPr>
          <w:rFonts w:ascii="Euphemia" w:hAnsi="Euphemia"/>
          <w:sz w:val="20"/>
          <w:szCs w:val="20"/>
        </w:rPr>
        <w:t xml:space="preserve">€, gratuito per i minori di 12 anni. </w:t>
      </w:r>
      <w:r w:rsidR="00FF2B9F">
        <w:rPr>
          <w:rFonts w:ascii="Euphemia" w:hAnsi="Euphemia"/>
          <w:sz w:val="20"/>
          <w:szCs w:val="20"/>
        </w:rPr>
        <w:br/>
      </w:r>
      <w:r w:rsidR="005D735B">
        <w:rPr>
          <w:rFonts w:ascii="Euphemia" w:hAnsi="Euphemia"/>
          <w:sz w:val="20"/>
          <w:szCs w:val="20"/>
        </w:rPr>
        <w:t>Presentando alle casse il biglietto ridotto si potrà usufruire di un buono sconto di 1 € per ogni bambino da usufruire al parco giochi.</w:t>
      </w:r>
      <w:r w:rsidR="008831B3">
        <w:rPr>
          <w:rFonts w:ascii="Euphemia" w:hAnsi="Euphemia"/>
          <w:sz w:val="20"/>
          <w:szCs w:val="20"/>
        </w:rPr>
        <w:br/>
        <w:t>Il Parco del Riso si trova in via Bastia a Isola della Scala in provincia di Verona, i parcheggi auto sono gratuiti; è prevista l’area sosta camper al costo di 12 € giornalieri.</w:t>
      </w:r>
    </w:p>
    <w:p w:rsidR="005D735B" w:rsidRDefault="005D735B" w:rsidP="00B95541">
      <w:pPr>
        <w:spacing w:line="240" w:lineRule="auto"/>
        <w:rPr>
          <w:rFonts w:ascii="Euphemia" w:hAnsi="Euphemia"/>
          <w:sz w:val="20"/>
          <w:szCs w:val="20"/>
        </w:rPr>
      </w:pPr>
    </w:p>
    <w:p w:rsidR="00B502EB" w:rsidRDefault="00B502EB" w:rsidP="00B95541">
      <w:pPr>
        <w:spacing w:line="240" w:lineRule="auto"/>
        <w:rPr>
          <w:rFonts w:ascii="Euphemia" w:hAnsi="Euphemia"/>
          <w:sz w:val="20"/>
          <w:szCs w:val="20"/>
        </w:rPr>
      </w:pPr>
      <w:r w:rsidRPr="00B667AB">
        <w:rPr>
          <w:rFonts w:ascii="Euphemia" w:hAnsi="Euphemia"/>
          <w:sz w:val="20"/>
          <w:szCs w:val="20"/>
        </w:rPr>
        <w:t>Per maggiori informazioni è possibile collegarsi al sito, contattare la segreteria organizzativa Multimedia Tre allo 049/9832150 o scrivere a</w:t>
      </w:r>
      <w:r>
        <w:rPr>
          <w:rFonts w:ascii="Euphemia" w:hAnsi="Euphemia"/>
          <w:sz w:val="20"/>
          <w:szCs w:val="20"/>
        </w:rPr>
        <w:t xml:space="preserve"> </w:t>
      </w:r>
      <w:hyperlink r:id="rId10" w:history="1">
        <w:r w:rsidRPr="00D515B6">
          <w:rPr>
            <w:rStyle w:val="Collegamentoipertestuale"/>
            <w:rFonts w:ascii="Euphemia" w:hAnsi="Euphemia"/>
            <w:sz w:val="20"/>
            <w:szCs w:val="20"/>
          </w:rPr>
          <w:t>info@risoemongolfiere.it</w:t>
        </w:r>
      </w:hyperlink>
      <w:r>
        <w:rPr>
          <w:rFonts w:ascii="Euphemia" w:hAnsi="Euphemia"/>
          <w:sz w:val="20"/>
          <w:szCs w:val="20"/>
        </w:rPr>
        <w:t xml:space="preserve"> </w:t>
      </w:r>
    </w:p>
    <w:p w:rsidR="0095465E" w:rsidRDefault="0095465E" w:rsidP="00B95541">
      <w:pPr>
        <w:spacing w:line="240" w:lineRule="auto"/>
        <w:rPr>
          <w:b/>
          <w:color w:val="1F497D"/>
        </w:rPr>
      </w:pPr>
    </w:p>
    <w:sectPr w:rsidR="0095465E" w:rsidSect="0057217A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42A" w:rsidRDefault="00E0542A" w:rsidP="00061F53">
      <w:pPr>
        <w:spacing w:after="0" w:line="240" w:lineRule="auto"/>
      </w:pPr>
      <w:r>
        <w:separator/>
      </w:r>
    </w:p>
  </w:endnote>
  <w:endnote w:type="continuationSeparator" w:id="0">
    <w:p w:rsidR="00E0542A" w:rsidRDefault="00E0542A" w:rsidP="0006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Dosi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BAC" w:rsidRDefault="00FA3A52" w:rsidP="00FA3A52">
    <w:pPr>
      <w:rPr>
        <w:rFonts w:ascii="Tahoma" w:hAnsi="Tahoma" w:cs="Tahoma"/>
        <w:color w:val="365F91"/>
      </w:rPr>
    </w:pPr>
    <w:r>
      <w:rPr>
        <w:rFonts w:ascii="Tahoma" w:hAnsi="Tahoma" w:cs="Tahoma"/>
        <w:color w:val="365F91"/>
      </w:rPr>
      <w:t xml:space="preserve">    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DB0BAC" w:rsidTr="00B502EB"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:rsidR="001D3EC2" w:rsidRPr="00B502EB" w:rsidRDefault="001D3EC2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</w:p>
        <w:p w:rsidR="001D3EC2" w:rsidRPr="00B502EB" w:rsidRDefault="001D3EC2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</w:p>
        <w:p w:rsidR="001D3EC2" w:rsidRPr="00B502EB" w:rsidRDefault="001D3EC2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</w:p>
        <w:p w:rsidR="00DB0BAC" w:rsidRPr="00B502EB" w:rsidRDefault="00DB0BAC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  <w:r w:rsidRPr="00B502EB">
            <w:rPr>
              <w:rFonts w:ascii="Tahoma" w:hAnsi="Tahoma" w:cs="Tahoma"/>
              <w:color w:val="365F91"/>
            </w:rPr>
            <w:t>Segreteria organizzativa</w:t>
          </w:r>
        </w:p>
        <w:p w:rsidR="003E1D85" w:rsidRPr="00B502EB" w:rsidRDefault="00DB0BAC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  <w:r w:rsidRPr="00B502EB">
            <w:rPr>
              <w:rFonts w:ascii="Tahoma" w:hAnsi="Tahoma" w:cs="Tahoma"/>
              <w:color w:val="365F91"/>
            </w:rPr>
            <w:t>Multimedia Tre srl</w:t>
          </w:r>
        </w:p>
        <w:p w:rsidR="003E1D85" w:rsidRPr="00B502EB" w:rsidRDefault="00DB0BAC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  <w:r w:rsidRPr="00B502EB">
            <w:rPr>
              <w:rFonts w:ascii="Tahoma" w:hAnsi="Tahoma" w:cs="Tahoma"/>
              <w:color w:val="365F91"/>
            </w:rPr>
            <w:t xml:space="preserve">Tel. +39 049 9832150 </w:t>
          </w:r>
        </w:p>
        <w:p w:rsidR="00DB0BAC" w:rsidRPr="00B502EB" w:rsidRDefault="00DB0BAC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  <w:r w:rsidRPr="00B502EB">
            <w:rPr>
              <w:rFonts w:ascii="Tahoma" w:hAnsi="Tahoma" w:cs="Tahoma"/>
              <w:color w:val="365F91"/>
            </w:rPr>
            <w:t xml:space="preserve">Fax </w:t>
          </w:r>
          <w:r w:rsidR="003E1D85" w:rsidRPr="00B502EB">
            <w:rPr>
              <w:rFonts w:ascii="Tahoma" w:hAnsi="Tahoma" w:cs="Tahoma"/>
              <w:color w:val="365F91"/>
            </w:rPr>
            <w:t xml:space="preserve"> </w:t>
          </w:r>
          <w:r w:rsidRPr="00B502EB">
            <w:rPr>
              <w:rFonts w:ascii="Tahoma" w:hAnsi="Tahoma" w:cs="Tahoma"/>
              <w:color w:val="365F91"/>
            </w:rPr>
            <w:t>+39 049 9830728</w:t>
          </w:r>
        </w:p>
        <w:p w:rsidR="003E1D85" w:rsidRPr="00B502EB" w:rsidRDefault="003E1D85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</w:p>
        <w:p w:rsidR="003E1D85" w:rsidRPr="00B502EB" w:rsidRDefault="003E1D85" w:rsidP="00B502EB">
          <w:pPr>
            <w:spacing w:after="0" w:line="240" w:lineRule="auto"/>
            <w:rPr>
              <w:rFonts w:ascii="Tahoma" w:hAnsi="Tahoma" w:cs="Tahoma"/>
              <w:color w:val="365F91"/>
            </w:rPr>
          </w:pP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:rsidR="00DB0BAC" w:rsidRPr="00B502EB" w:rsidRDefault="00DB0BAC" w:rsidP="00B502EB">
          <w:pPr>
            <w:spacing w:after="0" w:line="240" w:lineRule="auto"/>
            <w:jc w:val="center"/>
            <w:rPr>
              <w:rFonts w:ascii="Tahoma" w:hAnsi="Tahoma" w:cs="Tahoma"/>
              <w:color w:val="365F91"/>
            </w:rPr>
          </w:pPr>
          <w:r w:rsidRPr="00B502EB">
            <w:rPr>
              <w:rFonts w:ascii="Tahoma" w:hAnsi="Tahoma" w:cs="Tahoma"/>
              <w:color w:val="365F91"/>
            </w:rPr>
            <w:t>In collaborazione</w:t>
          </w:r>
          <w:r w:rsidR="003E1D85" w:rsidRPr="00B502EB">
            <w:rPr>
              <w:rFonts w:ascii="Tahoma" w:hAnsi="Tahoma" w:cs="Tahoma"/>
              <w:color w:val="365F91"/>
            </w:rPr>
            <w:t xml:space="preserve"> con</w:t>
          </w:r>
        </w:p>
        <w:p w:rsidR="00DB0BAC" w:rsidRPr="00B502EB" w:rsidRDefault="000E0DAB" w:rsidP="00B502EB">
          <w:pPr>
            <w:spacing w:after="0" w:line="240" w:lineRule="auto"/>
            <w:jc w:val="center"/>
            <w:rPr>
              <w:rFonts w:ascii="Tahoma" w:hAnsi="Tahoma" w:cs="Tahoma"/>
              <w:color w:val="365F91"/>
            </w:rPr>
          </w:pPr>
          <w:r>
            <w:rPr>
              <w:rFonts w:ascii="Tahoma" w:hAnsi="Tahoma" w:cs="Tahoma"/>
              <w:noProof/>
              <w:color w:val="365F91"/>
              <w:lang w:eastAsia="it-IT"/>
            </w:rPr>
            <w:drawing>
              <wp:inline distT="0" distB="0" distL="0" distR="0">
                <wp:extent cx="2085975" cy="1343025"/>
                <wp:effectExtent l="19050" t="0" r="9525" b="0"/>
                <wp:docPr id="2" name="Immagine 7" descr="H:\ISOLA DELLA SCALA\logo\Logo FIERA DEL RIS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H:\ISOLA DELLA SCALA\logo\Logo FIERA DEL RIS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A3A52" w:rsidRDefault="00FA3A52" w:rsidP="00FA3A52">
    <w:pPr>
      <w:rPr>
        <w:rFonts w:ascii="Tahoma" w:hAnsi="Tahoma" w:cs="Tahoma"/>
        <w:color w:val="365F91"/>
      </w:rPr>
    </w:pPr>
    <w:r>
      <w:rPr>
        <w:rFonts w:ascii="Tahoma" w:hAnsi="Tahoma" w:cs="Tahoma"/>
        <w:color w:val="365F91"/>
      </w:rPr>
      <w:t xml:space="preserve">                                                                                   </w:t>
    </w:r>
  </w:p>
  <w:p w:rsidR="00FA3A52" w:rsidRPr="003E1D85" w:rsidRDefault="003E1D85" w:rsidP="003E1D85">
    <w:pPr>
      <w:pStyle w:val="Pidipagina"/>
      <w:jc w:val="center"/>
      <w:rPr>
        <w:color w:val="365F91"/>
        <w:sz w:val="40"/>
        <w:szCs w:val="40"/>
      </w:rPr>
    </w:pPr>
    <w:r w:rsidRPr="003E1D85">
      <w:rPr>
        <w:color w:val="365F91"/>
        <w:sz w:val="40"/>
        <w:szCs w:val="40"/>
      </w:rPr>
      <w:t>www.risoemongolfiere.it - info@risoemongolfiere.it</w:t>
    </w:r>
  </w:p>
  <w:p w:rsidR="00FA3A52" w:rsidRDefault="00FA3A5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42A" w:rsidRDefault="00E0542A" w:rsidP="00061F53">
      <w:pPr>
        <w:spacing w:after="0" w:line="240" w:lineRule="auto"/>
      </w:pPr>
      <w:r>
        <w:separator/>
      </w:r>
    </w:p>
  </w:footnote>
  <w:footnote w:type="continuationSeparator" w:id="0">
    <w:p w:rsidR="00E0542A" w:rsidRDefault="00E0542A" w:rsidP="00061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DB0BAC" w:rsidTr="00B502EB"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:rsidR="00DB0BAC" w:rsidRDefault="000E0DAB" w:rsidP="00B502EB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2714625" cy="1466850"/>
                <wp:effectExtent l="19050" t="0" r="9525" b="0"/>
                <wp:docPr id="1" name="Immagine 1" descr="H:\ISOLA DELLA SCALA\logo\logo festiva riso e mongolfiere sing con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:\ISOLA DELLA SCALA\logo\logo festiva riso e mongolfiere sing con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4625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:rsidR="00DB0BAC" w:rsidRPr="00B502EB" w:rsidRDefault="00DB0BAC" w:rsidP="00B502EB">
          <w:pPr>
            <w:pStyle w:val="Intestazione"/>
            <w:jc w:val="center"/>
            <w:rPr>
              <w:rFonts w:ascii="Dosis-Medium" w:hAnsi="Dosis-Medium" w:cs="Dosis-Medium"/>
              <w:color w:val="4C5873"/>
              <w:sz w:val="20"/>
              <w:szCs w:val="20"/>
            </w:rPr>
          </w:pPr>
        </w:p>
        <w:p w:rsidR="00DB0BAC" w:rsidRPr="00B502EB" w:rsidRDefault="00DB0BAC" w:rsidP="00B502EB">
          <w:pPr>
            <w:pStyle w:val="Intestazione"/>
            <w:jc w:val="center"/>
            <w:rPr>
              <w:rFonts w:ascii="Dosis-Medium" w:hAnsi="Dosis-Medium" w:cs="Dosis-Medium"/>
              <w:color w:val="4C5873"/>
              <w:sz w:val="36"/>
              <w:szCs w:val="36"/>
            </w:rPr>
          </w:pPr>
          <w:r w:rsidRPr="00B502EB">
            <w:rPr>
              <w:rFonts w:ascii="Dosis-Medium" w:hAnsi="Dosis-Medium" w:cs="Dosis-Medium"/>
              <w:color w:val="4C5873"/>
              <w:sz w:val="36"/>
              <w:szCs w:val="36"/>
            </w:rPr>
            <w:t xml:space="preserve">24 - 26 aprile </w:t>
          </w:r>
        </w:p>
        <w:p w:rsidR="00DB0BAC" w:rsidRPr="00B502EB" w:rsidRDefault="00DB0BAC" w:rsidP="00B502EB">
          <w:pPr>
            <w:pStyle w:val="Intestazione"/>
            <w:jc w:val="center"/>
            <w:rPr>
              <w:rFonts w:ascii="Dosis-Medium" w:hAnsi="Dosis-Medium" w:cs="Dosis-Medium"/>
              <w:color w:val="4C5873"/>
              <w:sz w:val="36"/>
              <w:szCs w:val="36"/>
            </w:rPr>
          </w:pPr>
          <w:r w:rsidRPr="00B502EB">
            <w:rPr>
              <w:rFonts w:ascii="Dosis-Medium" w:hAnsi="Dosis-Medium" w:cs="Dosis-Medium"/>
              <w:color w:val="4C5873"/>
              <w:sz w:val="36"/>
              <w:szCs w:val="36"/>
            </w:rPr>
            <w:t xml:space="preserve"> 1 - 3 maggio</w:t>
          </w:r>
        </w:p>
        <w:p w:rsidR="00DB0BAC" w:rsidRPr="00B502EB" w:rsidRDefault="00DB0BAC" w:rsidP="00B502EB">
          <w:pPr>
            <w:autoSpaceDE w:val="0"/>
            <w:autoSpaceDN w:val="0"/>
            <w:adjustRightInd w:val="0"/>
            <w:spacing w:after="0" w:line="240" w:lineRule="auto"/>
            <w:rPr>
              <w:rFonts w:ascii="Dosis-Medium" w:hAnsi="Dosis-Medium" w:cs="Dosis-Medium"/>
              <w:color w:val="F39500"/>
              <w:sz w:val="40"/>
              <w:szCs w:val="40"/>
            </w:rPr>
          </w:pPr>
          <w:r w:rsidRPr="00B502EB">
            <w:rPr>
              <w:rFonts w:ascii="Dosis-Medium" w:hAnsi="Dosis-Medium" w:cs="Dosis-Medium"/>
              <w:color w:val="F39500"/>
              <w:sz w:val="40"/>
              <w:szCs w:val="40"/>
            </w:rPr>
            <w:t xml:space="preserve">           area fieristica</w:t>
          </w:r>
        </w:p>
        <w:p w:rsidR="00DB0BAC" w:rsidRPr="00B502EB" w:rsidRDefault="00DB0BAC" w:rsidP="00B502EB">
          <w:pPr>
            <w:pStyle w:val="Intestazione"/>
            <w:jc w:val="center"/>
            <w:rPr>
              <w:rFonts w:ascii="Tahoma" w:hAnsi="Tahoma" w:cs="Tahoma"/>
              <w:color w:val="365F91"/>
              <w:sz w:val="40"/>
              <w:szCs w:val="40"/>
            </w:rPr>
          </w:pPr>
          <w:r w:rsidRPr="00B502EB">
            <w:rPr>
              <w:rFonts w:ascii="Dosis-Medium" w:hAnsi="Dosis-Medium" w:cs="Dosis-Medium"/>
              <w:color w:val="F39500"/>
              <w:sz w:val="40"/>
              <w:szCs w:val="40"/>
            </w:rPr>
            <w:t>Isola della Scala</w:t>
          </w:r>
        </w:p>
      </w:tc>
    </w:tr>
  </w:tbl>
  <w:p w:rsidR="003F059B" w:rsidRDefault="003F059B" w:rsidP="00DB0BAC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41C2E"/>
    <w:multiLevelType w:val="hybridMultilevel"/>
    <w:tmpl w:val="559A61C0"/>
    <w:lvl w:ilvl="0" w:tplc="B1B88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71A69"/>
    <w:multiLevelType w:val="hybridMultilevel"/>
    <w:tmpl w:val="C1D80E48"/>
    <w:lvl w:ilvl="0" w:tplc="55BEE33A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94D2B34"/>
    <w:multiLevelType w:val="hybridMultilevel"/>
    <w:tmpl w:val="98B83B5E"/>
    <w:lvl w:ilvl="0" w:tplc="FBDA892A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53"/>
    <w:rsid w:val="00001C9F"/>
    <w:rsid w:val="00061F53"/>
    <w:rsid w:val="000632BC"/>
    <w:rsid w:val="000E0DAB"/>
    <w:rsid w:val="0010183A"/>
    <w:rsid w:val="001648AF"/>
    <w:rsid w:val="001C71F4"/>
    <w:rsid w:val="001D3EC2"/>
    <w:rsid w:val="00216149"/>
    <w:rsid w:val="0029572C"/>
    <w:rsid w:val="00352260"/>
    <w:rsid w:val="003E1D85"/>
    <w:rsid w:val="003F059B"/>
    <w:rsid w:val="004746D4"/>
    <w:rsid w:val="004C1AF4"/>
    <w:rsid w:val="004C2075"/>
    <w:rsid w:val="004D59ED"/>
    <w:rsid w:val="004D6A86"/>
    <w:rsid w:val="0057217A"/>
    <w:rsid w:val="005C5086"/>
    <w:rsid w:val="005D735B"/>
    <w:rsid w:val="00634D59"/>
    <w:rsid w:val="00652619"/>
    <w:rsid w:val="00655C00"/>
    <w:rsid w:val="00682409"/>
    <w:rsid w:val="006B7DD2"/>
    <w:rsid w:val="006C360F"/>
    <w:rsid w:val="007E336C"/>
    <w:rsid w:val="00806F9B"/>
    <w:rsid w:val="00820A54"/>
    <w:rsid w:val="008831B3"/>
    <w:rsid w:val="0091365E"/>
    <w:rsid w:val="0095465E"/>
    <w:rsid w:val="009C3DB1"/>
    <w:rsid w:val="00A435D1"/>
    <w:rsid w:val="00A91961"/>
    <w:rsid w:val="00AA0E85"/>
    <w:rsid w:val="00AE480A"/>
    <w:rsid w:val="00B22CF3"/>
    <w:rsid w:val="00B502EB"/>
    <w:rsid w:val="00B95541"/>
    <w:rsid w:val="00C57EB0"/>
    <w:rsid w:val="00C942E8"/>
    <w:rsid w:val="00CA7660"/>
    <w:rsid w:val="00CF398A"/>
    <w:rsid w:val="00D71738"/>
    <w:rsid w:val="00DB0BAC"/>
    <w:rsid w:val="00E0542A"/>
    <w:rsid w:val="00ED6451"/>
    <w:rsid w:val="00FA3A52"/>
    <w:rsid w:val="00FA49A7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2E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F5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61F53"/>
    <w:pPr>
      <w:ind w:left="720"/>
      <w:contextualSpacing/>
    </w:pPr>
  </w:style>
  <w:style w:type="character" w:customStyle="1" w:styleId="titolo1">
    <w:name w:val="titolo1"/>
    <w:basedOn w:val="Carpredefinitoparagrafo"/>
    <w:rsid w:val="00061F53"/>
    <w:rPr>
      <w:rFonts w:ascii="Verdana" w:hAnsi="Verdana" w:hint="default"/>
      <w:color w:val="0D3082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061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F53"/>
  </w:style>
  <w:style w:type="paragraph" w:styleId="Pidipagina">
    <w:name w:val="footer"/>
    <w:basedOn w:val="Normale"/>
    <w:link w:val="PidipaginaCarattere"/>
    <w:uiPriority w:val="99"/>
    <w:unhideWhenUsed/>
    <w:rsid w:val="00061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F53"/>
  </w:style>
  <w:style w:type="table" w:styleId="Grigliatabella">
    <w:name w:val="Table Grid"/>
    <w:basedOn w:val="Tabellanormale"/>
    <w:uiPriority w:val="59"/>
    <w:rsid w:val="00DB0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E1D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2E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F5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61F53"/>
    <w:pPr>
      <w:ind w:left="720"/>
      <w:contextualSpacing/>
    </w:pPr>
  </w:style>
  <w:style w:type="character" w:customStyle="1" w:styleId="titolo1">
    <w:name w:val="titolo1"/>
    <w:basedOn w:val="Carpredefinitoparagrafo"/>
    <w:rsid w:val="00061F53"/>
    <w:rPr>
      <w:rFonts w:ascii="Verdana" w:hAnsi="Verdana" w:hint="default"/>
      <w:color w:val="0D3082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061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F53"/>
  </w:style>
  <w:style w:type="paragraph" w:styleId="Pidipagina">
    <w:name w:val="footer"/>
    <w:basedOn w:val="Normale"/>
    <w:link w:val="PidipaginaCarattere"/>
    <w:uiPriority w:val="99"/>
    <w:unhideWhenUsed/>
    <w:rsid w:val="00061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F53"/>
  </w:style>
  <w:style w:type="table" w:styleId="Grigliatabella">
    <w:name w:val="Table Grid"/>
    <w:basedOn w:val="Tabellanormale"/>
    <w:uiPriority w:val="59"/>
    <w:rsid w:val="00DB0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E1D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0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risoemongolfier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isoemongolfiere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B8EF7-813C-4845-9690-8E2DE6A2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Links>
    <vt:vector size="12" baseType="variant">
      <vt:variant>
        <vt:i4>4718718</vt:i4>
      </vt:variant>
      <vt:variant>
        <vt:i4>3</vt:i4>
      </vt:variant>
      <vt:variant>
        <vt:i4>0</vt:i4>
      </vt:variant>
      <vt:variant>
        <vt:i4>5</vt:i4>
      </vt:variant>
      <vt:variant>
        <vt:lpwstr>mailto:info@risoemongolfiere.it</vt:lpwstr>
      </vt:variant>
      <vt:variant>
        <vt:lpwstr/>
      </vt:variant>
      <vt:variant>
        <vt:i4>6946869</vt:i4>
      </vt:variant>
      <vt:variant>
        <vt:i4>0</vt:i4>
      </vt:variant>
      <vt:variant>
        <vt:i4>0</vt:i4>
      </vt:variant>
      <vt:variant>
        <vt:i4>5</vt:i4>
      </vt:variant>
      <vt:variant>
        <vt:lpwstr>http://www.risoemongolfiere.it/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cavaggion</dc:creator>
  <cp:lastModifiedBy>stampa</cp:lastModifiedBy>
  <cp:revision>4</cp:revision>
  <cp:lastPrinted>2015-02-12T15:57:00Z</cp:lastPrinted>
  <dcterms:created xsi:type="dcterms:W3CDTF">2015-04-02T09:16:00Z</dcterms:created>
  <dcterms:modified xsi:type="dcterms:W3CDTF">2015-04-21T09:58:00Z</dcterms:modified>
</cp:coreProperties>
</file>